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ADB0" w14:textId="77777777" w:rsidR="001E6B53" w:rsidRPr="001E6B53" w:rsidRDefault="001E6B53" w:rsidP="001E6B53">
      <w:pPr>
        <w:jc w:val="center"/>
        <w:rPr>
          <w:rFonts w:ascii="Arial" w:hAnsi="Arial" w:cs="Arial"/>
          <w:b/>
          <w:sz w:val="26"/>
          <w:szCs w:val="26"/>
          <w:lang w:val="en-US"/>
        </w:rPr>
      </w:pPr>
      <w:r w:rsidRPr="001E6B53">
        <w:rPr>
          <w:rFonts w:ascii="Arial" w:hAnsi="Arial" w:cs="Arial"/>
          <w:b/>
          <w:sz w:val="26"/>
          <w:szCs w:val="26"/>
          <w:lang w:val="en-US"/>
        </w:rPr>
        <w:t>SymbNET International Conference on Host-Microbe Symbiosis</w:t>
      </w:r>
    </w:p>
    <w:p w14:paraId="67A61146" w14:textId="77777777" w:rsidR="000C5B64" w:rsidRDefault="000C5B64" w:rsidP="009C0164">
      <w:pPr>
        <w:spacing w:after="0"/>
        <w:jc w:val="center"/>
        <w:rPr>
          <w:rFonts w:ascii="Arial" w:hAnsi="Arial" w:cs="Arial"/>
          <w:b/>
          <w:sz w:val="24"/>
          <w:lang w:val="en-US"/>
        </w:rPr>
      </w:pPr>
    </w:p>
    <w:p w14:paraId="5159986E" w14:textId="77777777" w:rsidR="00D10873" w:rsidRDefault="00D10873" w:rsidP="00D10873">
      <w:pPr>
        <w:spacing w:after="0"/>
        <w:rPr>
          <w:rFonts w:ascii="Arial" w:hAnsi="Arial" w:cs="Arial"/>
          <w:b/>
          <w:lang w:val="en-US"/>
        </w:rPr>
      </w:pPr>
    </w:p>
    <w:p w14:paraId="29C475BD" w14:textId="634E63DA" w:rsidR="009C0164" w:rsidRPr="00706AAC" w:rsidRDefault="009C0164" w:rsidP="00706AAC">
      <w:pPr>
        <w:spacing w:after="0" w:line="360" w:lineRule="auto"/>
        <w:rPr>
          <w:rFonts w:ascii="Arial" w:hAnsi="Arial" w:cs="Arial"/>
          <w:b/>
          <w:i/>
          <w:iCs/>
          <w:color w:val="747474" w:themeColor="background2" w:themeShade="80"/>
          <w:lang w:val="en-US"/>
        </w:rPr>
      </w:pPr>
      <w:r w:rsidRPr="00706AAC">
        <w:rPr>
          <w:rFonts w:ascii="Arial" w:hAnsi="Arial" w:cs="Arial"/>
          <w:b/>
          <w:i/>
          <w:iCs/>
          <w:color w:val="747474" w:themeColor="background2" w:themeShade="80"/>
          <w:lang w:val="en-US"/>
        </w:rPr>
        <w:t>ABSTRACT TEMPLATE</w:t>
      </w:r>
    </w:p>
    <w:p w14:paraId="387DFCB4" w14:textId="336E73EA" w:rsidR="00D10873" w:rsidRPr="00706AAC" w:rsidRDefault="00D10873" w:rsidP="00706AAC">
      <w:pPr>
        <w:pStyle w:val="ListParagraph"/>
        <w:numPr>
          <w:ilvl w:val="0"/>
          <w:numId w:val="1"/>
        </w:numPr>
        <w:spacing w:after="0" w:line="360" w:lineRule="auto"/>
        <w:ind w:left="426" w:hanging="11"/>
        <w:rPr>
          <w:rFonts w:ascii="Arial" w:hAnsi="Arial" w:cs="Arial"/>
          <w:bCs/>
          <w:i/>
          <w:iCs/>
          <w:color w:val="747474" w:themeColor="background2" w:themeShade="80"/>
          <w:lang w:val="en-US"/>
        </w:rPr>
      </w:pPr>
      <w:r w:rsidRPr="00706AAC">
        <w:rPr>
          <w:rFonts w:ascii="Arial" w:hAnsi="Arial" w:cs="Arial"/>
          <w:bCs/>
          <w:i/>
          <w:iCs/>
          <w:color w:val="747474" w:themeColor="background2" w:themeShade="80"/>
          <w:lang w:val="en-US"/>
        </w:rPr>
        <w:t xml:space="preserve">Use </w:t>
      </w:r>
      <w:r w:rsidR="00D17765" w:rsidRPr="00706AAC">
        <w:rPr>
          <w:rFonts w:ascii="Arial" w:hAnsi="Arial" w:cs="Arial"/>
          <w:bCs/>
          <w:i/>
          <w:iCs/>
          <w:color w:val="747474" w:themeColor="background2" w:themeShade="80"/>
          <w:lang w:val="en-US"/>
        </w:rPr>
        <w:t>Font ARIAL, Size 11</w:t>
      </w:r>
    </w:p>
    <w:p w14:paraId="4354F078" w14:textId="77777777" w:rsidR="00D10873" w:rsidRPr="00706AAC" w:rsidRDefault="00D10873" w:rsidP="00706AAC">
      <w:pPr>
        <w:pStyle w:val="ListParagraph"/>
        <w:numPr>
          <w:ilvl w:val="0"/>
          <w:numId w:val="1"/>
        </w:numPr>
        <w:spacing w:after="0" w:line="360" w:lineRule="auto"/>
        <w:ind w:left="426" w:hanging="11"/>
        <w:rPr>
          <w:rFonts w:ascii="Arial" w:hAnsi="Arial" w:cs="Arial"/>
          <w:bCs/>
          <w:i/>
          <w:iCs/>
          <w:color w:val="747474" w:themeColor="background2" w:themeShade="80"/>
          <w:lang w:val="en-US"/>
        </w:rPr>
      </w:pPr>
      <w:r w:rsidRPr="00706AAC">
        <w:rPr>
          <w:rFonts w:ascii="Arial" w:hAnsi="Arial" w:cs="Arial"/>
          <w:bCs/>
          <w:i/>
          <w:iCs/>
          <w:color w:val="747474" w:themeColor="background2" w:themeShade="80"/>
          <w:lang w:val="en-US"/>
        </w:rPr>
        <w:t>Ma</w:t>
      </w:r>
      <w:r w:rsidR="00D17765" w:rsidRPr="00706AAC">
        <w:rPr>
          <w:rFonts w:ascii="Arial" w:hAnsi="Arial" w:cs="Arial"/>
          <w:bCs/>
          <w:i/>
          <w:iCs/>
          <w:color w:val="747474" w:themeColor="background2" w:themeShade="80"/>
          <w:lang w:val="en-US"/>
        </w:rPr>
        <w:t>x 250 words</w:t>
      </w:r>
    </w:p>
    <w:p w14:paraId="28B3E079" w14:textId="77777777" w:rsidR="001E6B53" w:rsidRPr="00706AAC" w:rsidRDefault="001E6B53" w:rsidP="00706AAC">
      <w:pPr>
        <w:pStyle w:val="ListParagraph"/>
        <w:numPr>
          <w:ilvl w:val="0"/>
          <w:numId w:val="1"/>
        </w:numPr>
        <w:spacing w:after="0" w:line="360" w:lineRule="auto"/>
        <w:ind w:left="426" w:hanging="11"/>
        <w:rPr>
          <w:rFonts w:ascii="Arial" w:hAnsi="Arial" w:cs="Arial"/>
          <w:bCs/>
          <w:i/>
          <w:iCs/>
          <w:color w:val="747474" w:themeColor="background2" w:themeShade="80"/>
          <w:lang w:val="en-US"/>
        </w:rPr>
      </w:pPr>
      <w:r w:rsidRPr="00706AAC">
        <w:rPr>
          <w:rFonts w:ascii="Arial" w:hAnsi="Arial" w:cs="Arial"/>
          <w:bCs/>
          <w:i/>
          <w:iCs/>
          <w:color w:val="747474" w:themeColor="background2" w:themeShade="80"/>
          <w:lang w:val="en-US"/>
        </w:rPr>
        <w:t>Underline your name in the authors’ list</w:t>
      </w:r>
    </w:p>
    <w:p w14:paraId="71B174A6" w14:textId="3F5CAE81" w:rsidR="001E6B53" w:rsidRPr="00706AAC" w:rsidRDefault="00B34E66" w:rsidP="00706AAC">
      <w:pPr>
        <w:pStyle w:val="ListParagraph"/>
        <w:numPr>
          <w:ilvl w:val="0"/>
          <w:numId w:val="1"/>
        </w:numPr>
        <w:spacing w:after="0" w:line="360" w:lineRule="auto"/>
        <w:ind w:left="426" w:hanging="11"/>
        <w:rPr>
          <w:rFonts w:ascii="Arial" w:hAnsi="Arial" w:cs="Arial"/>
          <w:bCs/>
          <w:i/>
          <w:iCs/>
          <w:color w:val="747474" w:themeColor="background2" w:themeShade="80"/>
          <w:lang w:val="en-US"/>
        </w:rPr>
      </w:pPr>
      <w:r w:rsidRPr="00706AAC">
        <w:rPr>
          <w:rFonts w:ascii="Arial" w:hAnsi="Arial" w:cs="Arial"/>
          <w:bCs/>
          <w:i/>
          <w:iCs/>
          <w:color w:val="747474" w:themeColor="background2" w:themeShade="80"/>
          <w:lang w:val="en-US"/>
        </w:rPr>
        <w:t>S</w:t>
      </w:r>
      <w:r w:rsidR="001E6B53" w:rsidRPr="00706AAC">
        <w:rPr>
          <w:rFonts w:ascii="Arial" w:hAnsi="Arial" w:cs="Arial"/>
          <w:bCs/>
          <w:i/>
          <w:iCs/>
          <w:color w:val="747474" w:themeColor="background2" w:themeShade="80"/>
          <w:lang w:val="en-US"/>
        </w:rPr>
        <w:t>trictly follow the format below for authorship and affiliations</w:t>
      </w:r>
    </w:p>
    <w:p w14:paraId="540DDD1E" w14:textId="38BC7A46" w:rsidR="009C0164" w:rsidRDefault="009C0164" w:rsidP="009C0164">
      <w:pPr>
        <w:spacing w:after="0"/>
        <w:rPr>
          <w:rFonts w:ascii="Arial" w:hAnsi="Arial" w:cs="Arial"/>
          <w:b/>
          <w:sz w:val="24"/>
          <w:lang w:val="en-GB"/>
        </w:rPr>
      </w:pPr>
    </w:p>
    <w:p w14:paraId="1FD4A166" w14:textId="77777777" w:rsidR="004E6431" w:rsidRDefault="004E6431" w:rsidP="009C0164">
      <w:pPr>
        <w:spacing w:after="0"/>
        <w:rPr>
          <w:rFonts w:ascii="Arial" w:hAnsi="Arial" w:cs="Arial"/>
          <w:b/>
          <w:color w:val="FF0000"/>
          <w:sz w:val="20"/>
          <w:lang w:val="en-US"/>
        </w:rPr>
      </w:pPr>
    </w:p>
    <w:p w14:paraId="20CBB473" w14:textId="156B9D51" w:rsidR="00D17765" w:rsidRPr="00A52AA6" w:rsidRDefault="00D17765" w:rsidP="00D17765">
      <w:pPr>
        <w:spacing w:after="0" w:line="360" w:lineRule="auto"/>
        <w:rPr>
          <w:rFonts w:ascii="Arial" w:hAnsi="Arial" w:cs="Arial"/>
          <w:b/>
          <w:bCs/>
          <w:shd w:val="clear" w:color="auto" w:fill="FFFFFF"/>
          <w:lang w:val="en-GB"/>
        </w:rPr>
      </w:pPr>
      <w:r w:rsidRPr="00A52AA6">
        <w:rPr>
          <w:rFonts w:ascii="Arial" w:hAnsi="Arial" w:cs="Arial"/>
          <w:b/>
          <w:bCs/>
          <w:lang w:val="en-US"/>
        </w:rPr>
        <w:t>L</w:t>
      </w:r>
      <w:r w:rsidRPr="00A52AA6">
        <w:rPr>
          <w:rFonts w:ascii="Arial" w:hAnsi="Arial" w:cs="Arial"/>
          <w:b/>
          <w:bCs/>
          <w:shd w:val="clear" w:color="auto" w:fill="FFFFFF"/>
          <w:lang w:val="en-GB"/>
        </w:rPr>
        <w:t xml:space="preserve">orem ipsum dolor sit amet, consectetur </w:t>
      </w:r>
      <w:r w:rsidRPr="00A52AA6">
        <w:rPr>
          <w:rFonts w:ascii="Arial" w:hAnsi="Arial" w:cs="Arial"/>
          <w:b/>
          <w:bCs/>
          <w:i/>
          <w:iCs/>
          <w:shd w:val="clear" w:color="auto" w:fill="FFFFFF"/>
          <w:lang w:val="en-GB"/>
        </w:rPr>
        <w:t>Drosophila melanogaster</w:t>
      </w:r>
      <w:r w:rsidRPr="00A52AA6">
        <w:rPr>
          <w:rFonts w:ascii="Arial" w:hAnsi="Arial" w:cs="Arial"/>
          <w:b/>
          <w:bCs/>
          <w:shd w:val="clear" w:color="auto" w:fill="FFFFFF"/>
          <w:lang w:val="en-GB"/>
        </w:rPr>
        <w:t xml:space="preserve"> adipiscing elit.</w:t>
      </w:r>
    </w:p>
    <w:p w14:paraId="433F84DB" w14:textId="77777777" w:rsidR="00D17765" w:rsidRPr="00A52AA6" w:rsidRDefault="00D17765" w:rsidP="00D17765">
      <w:pPr>
        <w:spacing w:after="0" w:line="360" w:lineRule="auto"/>
        <w:rPr>
          <w:rFonts w:ascii="Arial" w:hAnsi="Arial" w:cs="Arial"/>
          <w:lang w:val="en-GB"/>
        </w:rPr>
      </w:pPr>
    </w:p>
    <w:p w14:paraId="0906F868" w14:textId="0FCE074A" w:rsidR="00D17765" w:rsidRPr="00A52AA6" w:rsidRDefault="00D17765" w:rsidP="00D17765">
      <w:pPr>
        <w:spacing w:after="0" w:line="360" w:lineRule="auto"/>
        <w:rPr>
          <w:rFonts w:ascii="Arial" w:hAnsi="Arial" w:cs="Arial"/>
          <w:vertAlign w:val="superscript"/>
        </w:rPr>
      </w:pPr>
      <w:r w:rsidRPr="00A52AA6">
        <w:rPr>
          <w:rFonts w:ascii="Arial" w:hAnsi="Arial" w:cs="Arial"/>
        </w:rPr>
        <w:t>Maria A. Sisley</w:t>
      </w:r>
      <w:r w:rsidRPr="00A52AA6">
        <w:rPr>
          <w:rFonts w:ascii="Arial" w:hAnsi="Arial" w:cs="Arial"/>
          <w:vertAlign w:val="superscript"/>
        </w:rPr>
        <w:t>1*</w:t>
      </w:r>
      <w:r w:rsidRPr="00A52AA6">
        <w:rPr>
          <w:rFonts w:ascii="Arial" w:hAnsi="Arial" w:cs="Arial"/>
        </w:rPr>
        <w:t xml:space="preserve">, </w:t>
      </w:r>
      <w:r w:rsidRPr="00A52AA6">
        <w:rPr>
          <w:rFonts w:ascii="Arial" w:hAnsi="Arial" w:cs="Arial"/>
          <w:u w:val="single"/>
        </w:rPr>
        <w:t>John M.T.A. Silva</w:t>
      </w:r>
      <w:r w:rsidRPr="00A52AA6">
        <w:rPr>
          <w:rFonts w:ascii="Arial" w:hAnsi="Arial" w:cs="Arial"/>
          <w:vertAlign w:val="superscript"/>
        </w:rPr>
        <w:t>2*</w:t>
      </w:r>
      <w:r w:rsidRPr="00A52AA6">
        <w:rPr>
          <w:rFonts w:ascii="Arial" w:hAnsi="Arial" w:cs="Arial"/>
        </w:rPr>
        <w:t>, Ana Laurent</w:t>
      </w:r>
      <w:r w:rsidRPr="00A52AA6">
        <w:rPr>
          <w:rFonts w:ascii="Arial" w:hAnsi="Arial" w:cs="Arial"/>
          <w:vertAlign w:val="superscript"/>
        </w:rPr>
        <w:t>3</w:t>
      </w:r>
      <w:r w:rsidRPr="00A52AA6">
        <w:rPr>
          <w:rFonts w:ascii="Arial" w:hAnsi="Arial" w:cs="Arial"/>
        </w:rPr>
        <w:t>, Xi Liang</w:t>
      </w:r>
      <w:r w:rsidRPr="00A52AA6">
        <w:rPr>
          <w:rFonts w:ascii="Arial" w:hAnsi="Arial" w:cs="Arial"/>
          <w:vertAlign w:val="superscript"/>
        </w:rPr>
        <w:t>4</w:t>
      </w:r>
      <w:r w:rsidRPr="00A52AA6">
        <w:rPr>
          <w:rFonts w:ascii="Arial" w:hAnsi="Arial" w:cs="Arial"/>
        </w:rPr>
        <w:t>, Dieter A. Bauer</w:t>
      </w:r>
      <w:r w:rsidRPr="00A52AA6">
        <w:rPr>
          <w:rFonts w:ascii="Arial" w:hAnsi="Arial" w:cs="Arial"/>
          <w:vertAlign w:val="superscript"/>
        </w:rPr>
        <w:t>5</w:t>
      </w:r>
      <w:r w:rsidRPr="00A52AA6">
        <w:rPr>
          <w:rFonts w:ascii="Arial" w:hAnsi="Arial" w:cs="Arial"/>
        </w:rPr>
        <w:t>, Louis Oliveira</w:t>
      </w:r>
      <w:r w:rsidRPr="00A52AA6">
        <w:rPr>
          <w:rFonts w:ascii="Arial" w:hAnsi="Arial" w:cs="Arial"/>
          <w:vertAlign w:val="superscript"/>
        </w:rPr>
        <w:t>1,2</w:t>
      </w:r>
    </w:p>
    <w:p w14:paraId="1AB1B764" w14:textId="77777777" w:rsidR="00D17765" w:rsidRPr="00A52AA6" w:rsidRDefault="00D17765" w:rsidP="00D17765">
      <w:pPr>
        <w:spacing w:after="0" w:line="360" w:lineRule="auto"/>
        <w:rPr>
          <w:rFonts w:ascii="Arial" w:hAnsi="Arial" w:cs="Arial"/>
          <w:vertAlign w:val="superscript"/>
        </w:rPr>
      </w:pPr>
    </w:p>
    <w:p w14:paraId="6B74605B" w14:textId="77777777" w:rsidR="00D17765" w:rsidRPr="00A52AA6" w:rsidRDefault="00D17765" w:rsidP="00D17765">
      <w:pPr>
        <w:spacing w:after="0" w:line="360" w:lineRule="auto"/>
        <w:rPr>
          <w:rFonts w:ascii="Arial" w:hAnsi="Arial" w:cs="Arial"/>
          <w:i/>
        </w:rPr>
      </w:pPr>
      <w:r w:rsidRPr="00A52AA6">
        <w:rPr>
          <w:rFonts w:ascii="Arial" w:hAnsi="Arial" w:cs="Arial"/>
          <w:i/>
        </w:rPr>
        <w:t>1 - Instituto Gulbenkian de Ciência, 2780-156 Oeiras, Portugal</w:t>
      </w:r>
    </w:p>
    <w:p w14:paraId="4EF3AD28" w14:textId="1A3A6845" w:rsidR="00D17765" w:rsidRPr="00A52AA6" w:rsidRDefault="00D17765" w:rsidP="00D17765">
      <w:pPr>
        <w:spacing w:after="0" w:line="360" w:lineRule="auto"/>
        <w:rPr>
          <w:rFonts w:ascii="Arial" w:hAnsi="Arial" w:cs="Arial"/>
          <w:i/>
        </w:rPr>
      </w:pPr>
      <w:r w:rsidRPr="00A52AA6">
        <w:rPr>
          <w:rFonts w:ascii="Arial" w:hAnsi="Arial" w:cs="Arial"/>
          <w:i/>
        </w:rPr>
        <w:t>2 - Kiel University, 24118</w:t>
      </w:r>
      <w:r w:rsidRPr="00A52AA6">
        <w:rPr>
          <w:rFonts w:ascii="Georgia" w:hAnsi="Georgia"/>
          <w:shd w:val="clear" w:color="auto" w:fill="FFFFFF"/>
        </w:rPr>
        <w:t xml:space="preserve"> </w:t>
      </w:r>
      <w:r w:rsidRPr="00A52AA6">
        <w:rPr>
          <w:rFonts w:ascii="Arial" w:hAnsi="Arial" w:cs="Arial"/>
          <w:i/>
        </w:rPr>
        <w:t>Kiel, Germany</w:t>
      </w:r>
    </w:p>
    <w:p w14:paraId="7497A579" w14:textId="50FD54A3" w:rsidR="00D17765" w:rsidRPr="00A52AA6" w:rsidRDefault="00D17765" w:rsidP="00D17765">
      <w:pPr>
        <w:spacing w:after="0" w:line="360" w:lineRule="auto"/>
        <w:rPr>
          <w:rFonts w:ascii="Arial" w:hAnsi="Arial" w:cs="Arial"/>
          <w:i/>
        </w:rPr>
      </w:pPr>
      <w:r w:rsidRPr="00A52AA6">
        <w:rPr>
          <w:rFonts w:ascii="Arial" w:hAnsi="Arial" w:cs="Arial"/>
          <w:i/>
        </w:rPr>
        <w:t>3 - Instituto de Tecnologia Química e Biológica, Universidade Nova de Lisboa, 2780-157 Oeiras, Portugal</w:t>
      </w:r>
    </w:p>
    <w:p w14:paraId="7546AF32" w14:textId="2D214A5A" w:rsidR="00D17765" w:rsidRPr="00A52AA6" w:rsidRDefault="00D17765" w:rsidP="00D17765">
      <w:pPr>
        <w:spacing w:after="0" w:line="360" w:lineRule="auto"/>
        <w:rPr>
          <w:rFonts w:ascii="Arial" w:hAnsi="Arial" w:cs="Arial"/>
          <w:i/>
          <w:lang w:val="en-US"/>
        </w:rPr>
      </w:pPr>
      <w:r w:rsidRPr="00A52AA6">
        <w:rPr>
          <w:rFonts w:ascii="Arial" w:hAnsi="Arial" w:cs="Arial"/>
          <w:i/>
          <w:lang w:val="en-US"/>
        </w:rPr>
        <w:t>4 - European Molecular Biology Lab, 69117 Heidelberg, Germany</w:t>
      </w:r>
    </w:p>
    <w:p w14:paraId="105F0971" w14:textId="14190E55" w:rsidR="00D17765" w:rsidRPr="00A52AA6" w:rsidRDefault="00D17765" w:rsidP="00D17765">
      <w:pPr>
        <w:spacing w:after="0" w:line="360" w:lineRule="auto"/>
        <w:rPr>
          <w:rFonts w:ascii="Arial" w:hAnsi="Arial" w:cs="Arial"/>
          <w:i/>
          <w:lang w:val="en-US"/>
        </w:rPr>
      </w:pPr>
      <w:r w:rsidRPr="00A52AA6">
        <w:rPr>
          <w:rFonts w:ascii="Arial" w:hAnsi="Arial" w:cs="Arial"/>
          <w:i/>
          <w:lang w:val="en-US"/>
        </w:rPr>
        <w:t>5 - University of Lausanne,  CH-1015 Lausanne, Switzerland</w:t>
      </w:r>
    </w:p>
    <w:p w14:paraId="33BBFEEF" w14:textId="77777777" w:rsidR="00D17765" w:rsidRPr="00A52AA6" w:rsidRDefault="00D17765" w:rsidP="00D17765">
      <w:pPr>
        <w:spacing w:after="0" w:line="360" w:lineRule="auto"/>
        <w:rPr>
          <w:rFonts w:ascii="Arial" w:hAnsi="Arial" w:cs="Arial"/>
          <w:i/>
          <w:lang w:val="en-US"/>
        </w:rPr>
      </w:pPr>
      <w:r w:rsidRPr="00A52AA6">
        <w:rPr>
          <w:rFonts w:ascii="Arial" w:hAnsi="Arial" w:cs="Arial"/>
          <w:i/>
          <w:lang w:val="en-US"/>
        </w:rPr>
        <w:t>* These authors contributed equally to the work</w:t>
      </w:r>
    </w:p>
    <w:p w14:paraId="6560B1A0" w14:textId="77777777" w:rsidR="00D17765" w:rsidRPr="00A52AA6" w:rsidRDefault="00D17765" w:rsidP="00D17765">
      <w:pPr>
        <w:shd w:val="clear" w:color="auto" w:fill="FFFFFF"/>
        <w:spacing w:after="120" w:line="360" w:lineRule="auto"/>
        <w:rPr>
          <w:rFonts w:ascii="Arial" w:eastAsia="Times New Roman" w:hAnsi="Arial" w:cs="Arial"/>
          <w:lang w:val="en-US" w:eastAsia="en-GB"/>
        </w:rPr>
      </w:pPr>
    </w:p>
    <w:p w14:paraId="498B3B90" w14:textId="77777777" w:rsidR="00D17765" w:rsidRPr="00A52AA6" w:rsidRDefault="00D17765" w:rsidP="00D17765">
      <w:pPr>
        <w:shd w:val="clear" w:color="auto" w:fill="FFFFFF"/>
        <w:spacing w:after="120" w:line="360" w:lineRule="auto"/>
        <w:jc w:val="both"/>
        <w:rPr>
          <w:rFonts w:ascii="Arial" w:eastAsia="Times New Roman" w:hAnsi="Arial" w:cs="Arial"/>
          <w:lang w:eastAsia="en-GB"/>
        </w:rPr>
      </w:pPr>
      <w:r w:rsidRPr="00A52AA6">
        <w:rPr>
          <w:rFonts w:ascii="Arial" w:eastAsia="Times New Roman" w:hAnsi="Arial" w:cs="Arial"/>
          <w:lang w:val="en-GB" w:eastAsia="en-GB"/>
        </w:rPr>
        <w:t xml:space="preserve">Lorem ipsum dolor sit amet, consectetur adipiscing elit. Sed viverra nulla nec mauris tempus, in tincidunt purus rhoncus. Praesent lacus eros, pharetra sollicitudin neque id, viverra finibus nibh. Integer in nulla eget tortor molestie eleifend a venenatis ipsum. Phasellus imperdiet ipsum quis ipsum sagittis mollis. Donec accumsan ullamcorper ligula, in tempor nisl sodales ut. Nullam vel erat nec nisi blandit auctor. Fusce auctor luctus sapien sed mollis. </w:t>
      </w:r>
      <w:r w:rsidRPr="00A52AA6">
        <w:rPr>
          <w:rFonts w:ascii="Arial" w:eastAsia="Times New Roman" w:hAnsi="Arial" w:cs="Arial"/>
          <w:lang w:eastAsia="en-GB"/>
        </w:rPr>
        <w:t>Sed in justo ante. Duis gravida ipsum ac ultricies pulvinar. Vivamus vel metus ac nisl lobortis efficitur. Nunc volutpat ex euismod sagittis vestibulum.</w:t>
      </w:r>
    </w:p>
    <w:p w14:paraId="7D78E77D" w14:textId="77777777" w:rsidR="00D17765" w:rsidRPr="00A52AA6" w:rsidRDefault="00D17765" w:rsidP="00D17765">
      <w:pPr>
        <w:shd w:val="clear" w:color="auto" w:fill="FFFFFF"/>
        <w:spacing w:after="120" w:line="360" w:lineRule="auto"/>
        <w:jc w:val="both"/>
        <w:rPr>
          <w:rFonts w:ascii="Arial" w:eastAsia="Times New Roman" w:hAnsi="Arial" w:cs="Arial"/>
          <w:lang w:val="en-GB" w:eastAsia="en-GB"/>
        </w:rPr>
      </w:pPr>
      <w:r w:rsidRPr="00A52AA6">
        <w:rPr>
          <w:rFonts w:ascii="Arial" w:eastAsia="Times New Roman" w:hAnsi="Arial" w:cs="Arial"/>
          <w:lang w:eastAsia="en-GB"/>
        </w:rPr>
        <w:t xml:space="preserve">Vestibulum gravida lacus nisl, sit amet feugiat sapien dapibus vitae. Pellentesque in nisl eu arcu interdum suscipit id in quam. Morbi facilisis, lorem ac pellentesque ornare, enim nisi volutpat risus, ac ultricies risus ipsum sed lectus. Sed porttitor pellentesque tellus, ac condimentum ipsum mattis at. Sed egestas ornare vestibulum. In auctor diam nulla, non dapibus sem viverra vel. </w:t>
      </w:r>
      <w:r w:rsidRPr="00A52AA6">
        <w:rPr>
          <w:rFonts w:ascii="Arial" w:eastAsia="Times New Roman" w:hAnsi="Arial" w:cs="Arial"/>
          <w:lang w:val="en-GB" w:eastAsia="en-GB"/>
        </w:rPr>
        <w:t xml:space="preserve">Nam elementum metus metus, sed efficitur magna accumsan vel. Praesent sit amet maximus sem. Ut tempus sapien vel est congue, non faucibus est rutrum. Suspendisse convallis laoreet urna, vel venenatis diam placerat nec. Aenean sed mi aliquet, </w:t>
      </w:r>
      <w:r w:rsidRPr="00A52AA6">
        <w:rPr>
          <w:rFonts w:ascii="Arial" w:eastAsia="Times New Roman" w:hAnsi="Arial" w:cs="Arial"/>
          <w:lang w:val="en-GB" w:eastAsia="en-GB"/>
        </w:rPr>
        <w:lastRenderedPageBreak/>
        <w:t>luctus neque at, interdum ante. Integer et ligula in sem malesuada varius. Donec egestas tempor libero, ut consequat purus tincidunt ac. Lorem ipsum dolor sit amet, consectetur adipiscing elit.</w:t>
      </w:r>
    </w:p>
    <w:p w14:paraId="2255A0FF" w14:textId="77777777" w:rsidR="00D17765" w:rsidRPr="00A52AA6" w:rsidRDefault="00D17765" w:rsidP="00D17765">
      <w:pPr>
        <w:shd w:val="clear" w:color="auto" w:fill="FFFFFF"/>
        <w:spacing w:after="120" w:line="360" w:lineRule="auto"/>
        <w:jc w:val="both"/>
        <w:rPr>
          <w:rFonts w:ascii="Arial" w:eastAsia="Times New Roman" w:hAnsi="Arial" w:cs="Arial"/>
          <w:lang w:val="en-GB" w:eastAsia="en-GB"/>
        </w:rPr>
      </w:pPr>
      <w:r w:rsidRPr="00A52AA6">
        <w:rPr>
          <w:rFonts w:ascii="Arial" w:eastAsia="Times New Roman" w:hAnsi="Arial" w:cs="Arial"/>
          <w:lang w:val="en-GB" w:eastAsia="en-GB"/>
        </w:rPr>
        <w:t xml:space="preserve">Ut egestas luctus purus, nec ullamcorper metus consectetur sit amet. </w:t>
      </w:r>
      <w:r w:rsidRPr="00A52AA6">
        <w:rPr>
          <w:rFonts w:ascii="Arial" w:eastAsia="Times New Roman" w:hAnsi="Arial" w:cs="Arial"/>
          <w:lang w:eastAsia="en-GB"/>
        </w:rPr>
        <w:t xml:space="preserve">Mauris tincidunt hendrerit imperdiet. Morbi varius viverra ex, a molestie ipsum fermentum ac. Phasellus sed lacus quam. Nam tempus imperdiet dignissim. Cras vitae diam mi. </w:t>
      </w:r>
      <w:r w:rsidRPr="00A52AA6">
        <w:rPr>
          <w:rFonts w:ascii="Arial" w:eastAsia="Times New Roman" w:hAnsi="Arial" w:cs="Arial"/>
          <w:lang w:val="en-GB" w:eastAsia="en-GB"/>
        </w:rPr>
        <w:t>Integer.</w:t>
      </w:r>
    </w:p>
    <w:p w14:paraId="7C9F2048" w14:textId="77777777" w:rsidR="008B2D26" w:rsidRPr="00A52AA6" w:rsidRDefault="008B2D26" w:rsidP="00D17765">
      <w:pPr>
        <w:spacing w:after="120" w:line="360" w:lineRule="auto"/>
        <w:rPr>
          <w:rFonts w:ascii="Arial" w:hAnsi="Arial" w:cs="Arial"/>
          <w:lang w:val="en-GB"/>
        </w:rPr>
      </w:pPr>
    </w:p>
    <w:sectPr w:rsidR="008B2D26" w:rsidRPr="00A52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00E28"/>
    <w:multiLevelType w:val="hybridMultilevel"/>
    <w:tmpl w:val="B35E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31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NTYzMza1NDI3MDNS0lEKTi0uzszPAykwqwUAOF/JEiwAAAA="/>
  </w:docVars>
  <w:rsids>
    <w:rsidRoot w:val="009C0164"/>
    <w:rsid w:val="000C5B64"/>
    <w:rsid w:val="000F3185"/>
    <w:rsid w:val="001E6B53"/>
    <w:rsid w:val="001E7E8E"/>
    <w:rsid w:val="00453788"/>
    <w:rsid w:val="004E6431"/>
    <w:rsid w:val="005D301D"/>
    <w:rsid w:val="00706AAC"/>
    <w:rsid w:val="00772292"/>
    <w:rsid w:val="008B2D26"/>
    <w:rsid w:val="009C0164"/>
    <w:rsid w:val="00A52AA6"/>
    <w:rsid w:val="00B34E66"/>
    <w:rsid w:val="00D10873"/>
    <w:rsid w:val="00D1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4F7C"/>
  <w15:chartTrackingRefBased/>
  <w15:docId w15:val="{44F41766-DF18-43CE-90F1-B4B83433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88"/>
    <w:pPr>
      <w:spacing w:line="256" w:lineRule="auto"/>
    </w:pPr>
    <w:rPr>
      <w:kern w:val="0"/>
      <w:lang w:val="pt-PT"/>
      <w14:ligatures w14:val="none"/>
    </w:rPr>
  </w:style>
  <w:style w:type="paragraph" w:styleId="Heading1">
    <w:name w:val="heading 1"/>
    <w:basedOn w:val="Normal"/>
    <w:next w:val="Normal"/>
    <w:link w:val="Heading1Char"/>
    <w:uiPriority w:val="9"/>
    <w:qFormat/>
    <w:rsid w:val="009C016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9C016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9C0164"/>
    <w:pPr>
      <w:keepNext/>
      <w:keepLines/>
      <w:spacing w:before="160" w:after="80" w:line="259" w:lineRule="auto"/>
      <w:outlineLvl w:val="2"/>
    </w:pPr>
    <w:rPr>
      <w:rFonts w:eastAsiaTheme="majorEastAsia"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9C0164"/>
    <w:pPr>
      <w:keepNext/>
      <w:keepLines/>
      <w:spacing w:before="80" w:after="40" w:line="259" w:lineRule="auto"/>
      <w:outlineLvl w:val="3"/>
    </w:pPr>
    <w:rPr>
      <w:rFonts w:eastAsiaTheme="majorEastAsia" w:cstheme="majorBidi"/>
      <w:i/>
      <w:iCs/>
      <w:color w:val="0F4761" w:themeColor="accent1" w:themeShade="BF"/>
      <w:kern w:val="2"/>
      <w:lang w:val="en-GB"/>
      <w14:ligatures w14:val="standardContextual"/>
    </w:rPr>
  </w:style>
  <w:style w:type="paragraph" w:styleId="Heading5">
    <w:name w:val="heading 5"/>
    <w:basedOn w:val="Normal"/>
    <w:next w:val="Normal"/>
    <w:link w:val="Heading5Char"/>
    <w:uiPriority w:val="9"/>
    <w:semiHidden/>
    <w:unhideWhenUsed/>
    <w:qFormat/>
    <w:rsid w:val="009C0164"/>
    <w:pPr>
      <w:keepNext/>
      <w:keepLines/>
      <w:spacing w:before="80" w:after="40" w:line="259" w:lineRule="auto"/>
      <w:outlineLvl w:val="4"/>
    </w:pPr>
    <w:rPr>
      <w:rFonts w:eastAsiaTheme="majorEastAsia" w:cstheme="majorBidi"/>
      <w:color w:val="0F4761" w:themeColor="accent1" w:themeShade="BF"/>
      <w:kern w:val="2"/>
      <w:lang w:val="en-GB"/>
      <w14:ligatures w14:val="standardContextual"/>
    </w:rPr>
  </w:style>
  <w:style w:type="paragraph" w:styleId="Heading6">
    <w:name w:val="heading 6"/>
    <w:basedOn w:val="Normal"/>
    <w:next w:val="Normal"/>
    <w:link w:val="Heading6Char"/>
    <w:uiPriority w:val="9"/>
    <w:semiHidden/>
    <w:unhideWhenUsed/>
    <w:qFormat/>
    <w:rsid w:val="009C0164"/>
    <w:pPr>
      <w:keepNext/>
      <w:keepLines/>
      <w:spacing w:before="40" w:after="0" w:line="259" w:lineRule="auto"/>
      <w:outlineLvl w:val="5"/>
    </w:pPr>
    <w:rPr>
      <w:rFonts w:eastAsiaTheme="majorEastAsia" w:cstheme="majorBidi"/>
      <w:i/>
      <w:iCs/>
      <w:color w:val="595959" w:themeColor="text1" w:themeTint="A6"/>
      <w:kern w:val="2"/>
      <w:lang w:val="en-GB"/>
      <w14:ligatures w14:val="standardContextual"/>
    </w:rPr>
  </w:style>
  <w:style w:type="paragraph" w:styleId="Heading7">
    <w:name w:val="heading 7"/>
    <w:basedOn w:val="Normal"/>
    <w:next w:val="Normal"/>
    <w:link w:val="Heading7Char"/>
    <w:uiPriority w:val="9"/>
    <w:semiHidden/>
    <w:unhideWhenUsed/>
    <w:qFormat/>
    <w:rsid w:val="009C0164"/>
    <w:pPr>
      <w:keepNext/>
      <w:keepLines/>
      <w:spacing w:before="40" w:after="0" w:line="259" w:lineRule="auto"/>
      <w:outlineLvl w:val="6"/>
    </w:pPr>
    <w:rPr>
      <w:rFonts w:eastAsiaTheme="majorEastAsia" w:cstheme="majorBidi"/>
      <w:color w:val="595959" w:themeColor="text1" w:themeTint="A6"/>
      <w:kern w:val="2"/>
      <w:lang w:val="en-GB"/>
      <w14:ligatures w14:val="standardContextual"/>
    </w:rPr>
  </w:style>
  <w:style w:type="paragraph" w:styleId="Heading8">
    <w:name w:val="heading 8"/>
    <w:basedOn w:val="Normal"/>
    <w:next w:val="Normal"/>
    <w:link w:val="Heading8Char"/>
    <w:uiPriority w:val="9"/>
    <w:semiHidden/>
    <w:unhideWhenUsed/>
    <w:qFormat/>
    <w:rsid w:val="009C0164"/>
    <w:pPr>
      <w:keepNext/>
      <w:keepLines/>
      <w:spacing w:after="0" w:line="259" w:lineRule="auto"/>
      <w:outlineLvl w:val="7"/>
    </w:pPr>
    <w:rPr>
      <w:rFonts w:eastAsiaTheme="majorEastAsia" w:cstheme="majorBidi"/>
      <w:i/>
      <w:iCs/>
      <w:color w:val="272727" w:themeColor="text1" w:themeTint="D8"/>
      <w:kern w:val="2"/>
      <w:lang w:val="en-GB"/>
      <w14:ligatures w14:val="standardContextual"/>
    </w:rPr>
  </w:style>
  <w:style w:type="paragraph" w:styleId="Heading9">
    <w:name w:val="heading 9"/>
    <w:basedOn w:val="Normal"/>
    <w:next w:val="Normal"/>
    <w:link w:val="Heading9Char"/>
    <w:uiPriority w:val="9"/>
    <w:semiHidden/>
    <w:unhideWhenUsed/>
    <w:qFormat/>
    <w:rsid w:val="009C0164"/>
    <w:pPr>
      <w:keepNext/>
      <w:keepLines/>
      <w:spacing w:after="0" w:line="259" w:lineRule="auto"/>
      <w:outlineLvl w:val="8"/>
    </w:pPr>
    <w:rPr>
      <w:rFonts w:eastAsiaTheme="majorEastAsia" w:cstheme="majorBidi"/>
      <w:color w:val="272727" w:themeColor="text1" w:themeTint="D8"/>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1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1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1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1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1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1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1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164"/>
    <w:rPr>
      <w:rFonts w:eastAsiaTheme="majorEastAsia" w:cstheme="majorBidi"/>
      <w:color w:val="272727" w:themeColor="text1" w:themeTint="D8"/>
    </w:rPr>
  </w:style>
  <w:style w:type="paragraph" w:styleId="Title">
    <w:name w:val="Title"/>
    <w:basedOn w:val="Normal"/>
    <w:next w:val="Normal"/>
    <w:link w:val="TitleChar"/>
    <w:uiPriority w:val="10"/>
    <w:qFormat/>
    <w:rsid w:val="009C0164"/>
    <w:pPr>
      <w:spacing w:after="80" w:line="240" w:lineRule="auto"/>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9C01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164"/>
    <w:pPr>
      <w:numPr>
        <w:ilvl w:val="1"/>
      </w:numPr>
      <w:spacing w:line="259" w:lineRule="auto"/>
    </w:pPr>
    <w:rPr>
      <w:rFonts w:eastAsiaTheme="majorEastAsia"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9C01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164"/>
    <w:pPr>
      <w:spacing w:before="160" w:line="259" w:lineRule="auto"/>
      <w:jc w:val="center"/>
    </w:pPr>
    <w:rPr>
      <w:i/>
      <w:iCs/>
      <w:color w:val="404040" w:themeColor="text1" w:themeTint="BF"/>
      <w:kern w:val="2"/>
      <w:lang w:val="en-GB"/>
      <w14:ligatures w14:val="standardContextual"/>
    </w:rPr>
  </w:style>
  <w:style w:type="character" w:customStyle="1" w:styleId="QuoteChar">
    <w:name w:val="Quote Char"/>
    <w:basedOn w:val="DefaultParagraphFont"/>
    <w:link w:val="Quote"/>
    <w:uiPriority w:val="29"/>
    <w:rsid w:val="009C0164"/>
    <w:rPr>
      <w:i/>
      <w:iCs/>
      <w:color w:val="404040" w:themeColor="text1" w:themeTint="BF"/>
    </w:rPr>
  </w:style>
  <w:style w:type="paragraph" w:styleId="ListParagraph">
    <w:name w:val="List Paragraph"/>
    <w:basedOn w:val="Normal"/>
    <w:uiPriority w:val="34"/>
    <w:qFormat/>
    <w:rsid w:val="009C0164"/>
    <w:pPr>
      <w:spacing w:line="259" w:lineRule="auto"/>
      <w:ind w:left="720"/>
      <w:contextualSpacing/>
    </w:pPr>
    <w:rPr>
      <w:kern w:val="2"/>
      <w:lang w:val="en-GB"/>
      <w14:ligatures w14:val="standardContextual"/>
    </w:rPr>
  </w:style>
  <w:style w:type="character" w:styleId="IntenseEmphasis">
    <w:name w:val="Intense Emphasis"/>
    <w:basedOn w:val="DefaultParagraphFont"/>
    <w:uiPriority w:val="21"/>
    <w:qFormat/>
    <w:rsid w:val="009C0164"/>
    <w:rPr>
      <w:i/>
      <w:iCs/>
      <w:color w:val="0F4761" w:themeColor="accent1" w:themeShade="BF"/>
    </w:rPr>
  </w:style>
  <w:style w:type="paragraph" w:styleId="IntenseQuote">
    <w:name w:val="Intense Quote"/>
    <w:basedOn w:val="Normal"/>
    <w:next w:val="Normal"/>
    <w:link w:val="IntenseQuoteChar"/>
    <w:uiPriority w:val="30"/>
    <w:qFormat/>
    <w:rsid w:val="009C016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lang w:val="en-GB"/>
      <w14:ligatures w14:val="standardContextual"/>
    </w:rPr>
  </w:style>
  <w:style w:type="character" w:customStyle="1" w:styleId="IntenseQuoteChar">
    <w:name w:val="Intense Quote Char"/>
    <w:basedOn w:val="DefaultParagraphFont"/>
    <w:link w:val="IntenseQuote"/>
    <w:uiPriority w:val="30"/>
    <w:rsid w:val="009C0164"/>
    <w:rPr>
      <w:i/>
      <w:iCs/>
      <w:color w:val="0F4761" w:themeColor="accent1" w:themeShade="BF"/>
    </w:rPr>
  </w:style>
  <w:style w:type="character" w:styleId="IntenseReference">
    <w:name w:val="Intense Reference"/>
    <w:basedOn w:val="DefaultParagraphFont"/>
    <w:uiPriority w:val="32"/>
    <w:qFormat/>
    <w:rsid w:val="009C0164"/>
    <w:rPr>
      <w:b/>
      <w:bCs/>
      <w:smallCaps/>
      <w:color w:val="0F4761" w:themeColor="accent1" w:themeShade="BF"/>
      <w:spacing w:val="5"/>
    </w:rPr>
  </w:style>
  <w:style w:type="paragraph" w:styleId="NormalWeb">
    <w:name w:val="Normal (Web)"/>
    <w:basedOn w:val="Normal"/>
    <w:uiPriority w:val="99"/>
    <w:semiHidden/>
    <w:unhideWhenUsed/>
    <w:rsid w:val="00D1776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2880">
      <w:bodyDiv w:val="1"/>
      <w:marLeft w:val="0"/>
      <w:marRight w:val="0"/>
      <w:marTop w:val="0"/>
      <w:marBottom w:val="0"/>
      <w:divBdr>
        <w:top w:val="none" w:sz="0" w:space="0" w:color="auto"/>
        <w:left w:val="none" w:sz="0" w:space="0" w:color="auto"/>
        <w:bottom w:val="none" w:sz="0" w:space="0" w:color="auto"/>
        <w:right w:val="none" w:sz="0" w:space="0" w:color="auto"/>
      </w:divBdr>
      <w:divsChild>
        <w:div w:id="177503637">
          <w:marLeft w:val="0"/>
          <w:marRight w:val="-4500"/>
          <w:marTop w:val="0"/>
          <w:marBottom w:val="0"/>
          <w:divBdr>
            <w:top w:val="none" w:sz="0" w:space="0" w:color="auto"/>
            <w:left w:val="none" w:sz="0" w:space="0" w:color="auto"/>
            <w:bottom w:val="none" w:sz="0" w:space="0" w:color="auto"/>
            <w:right w:val="none" w:sz="0" w:space="0" w:color="auto"/>
          </w:divBdr>
        </w:div>
        <w:div w:id="1500734806">
          <w:marLeft w:val="432"/>
          <w:marRight w:val="432"/>
          <w:marTop w:val="150"/>
          <w:marBottom w:val="150"/>
          <w:divBdr>
            <w:top w:val="none" w:sz="0" w:space="0" w:color="auto"/>
            <w:left w:val="none" w:sz="0" w:space="0" w:color="auto"/>
            <w:bottom w:val="none" w:sz="0" w:space="0" w:color="auto"/>
            <w:right w:val="none" w:sz="0" w:space="0" w:color="auto"/>
          </w:divBdr>
        </w:div>
      </w:divsChild>
    </w:div>
    <w:div w:id="17637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GS</dc:creator>
  <cp:keywords/>
  <dc:description/>
  <cp:lastModifiedBy>Mariana GS</cp:lastModifiedBy>
  <cp:revision>11</cp:revision>
  <dcterms:created xsi:type="dcterms:W3CDTF">2024-01-18T12:14:00Z</dcterms:created>
  <dcterms:modified xsi:type="dcterms:W3CDTF">2024-02-06T12:08:00Z</dcterms:modified>
</cp:coreProperties>
</file>